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DAD3F" w14:textId="77777777" w:rsidR="00C83189" w:rsidRPr="00892553" w:rsidRDefault="00C83189" w:rsidP="00892553">
      <w:pPr>
        <w:pStyle w:val="Titel"/>
      </w:pPr>
      <w:r w:rsidRPr="00892553">
        <w:t>Pressemitteilung</w:t>
      </w:r>
    </w:p>
    <w:p w14:paraId="53DC35A2" w14:textId="33139827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916412">
        <w:rPr>
          <w:rFonts w:eastAsia="SimSun" w:cstheme="minorHAnsi"/>
          <w:noProof/>
          <w:kern w:val="1"/>
          <w:lang w:eastAsia="hi-IN" w:bidi="hi-IN"/>
        </w:rPr>
        <w:t>12. November 2025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42026955" w14:textId="1EE3577F" w:rsidR="00C83189" w:rsidRPr="009307B5" w:rsidRDefault="007A15D1" w:rsidP="00C83189">
      <w:pPr>
        <w:pStyle w:val="berschrift1"/>
        <w:rPr>
          <w:lang w:eastAsia="hi-IN" w:bidi="hi-IN"/>
        </w:rPr>
      </w:pPr>
      <w:r w:rsidRPr="009307B5">
        <w:rPr>
          <w:noProof/>
        </w:rPr>
        <w:t>„Gute Nacht, Einbeck“</w:t>
      </w:r>
    </w:p>
    <w:p w14:paraId="26F1A45B" w14:textId="4B15D7E1" w:rsidR="007A15D1" w:rsidRPr="007A15D1" w:rsidRDefault="007A15D1" w:rsidP="00AC17C5">
      <w:pPr>
        <w:spacing w:line="360" w:lineRule="auto"/>
        <w:rPr>
          <w:b/>
          <w:bCs/>
          <w:sz w:val="24"/>
          <w:szCs w:val="24"/>
        </w:rPr>
      </w:pPr>
      <w:r w:rsidRPr="00AC17C5">
        <w:rPr>
          <w:b/>
          <w:bCs/>
          <w:sz w:val="24"/>
          <w:szCs w:val="24"/>
        </w:rPr>
        <w:t>Das beliebte Kinderbuch ist z</w:t>
      </w:r>
      <w:r w:rsidRPr="007A15D1">
        <w:rPr>
          <w:b/>
          <w:bCs/>
          <w:sz w:val="24"/>
          <w:szCs w:val="24"/>
        </w:rPr>
        <w:t>urück im Sortiment</w:t>
      </w:r>
      <w:r w:rsidR="00E62DD3">
        <w:rPr>
          <w:b/>
          <w:bCs/>
          <w:sz w:val="24"/>
          <w:szCs w:val="24"/>
        </w:rPr>
        <w:t>:</w:t>
      </w:r>
      <w:r w:rsidRPr="007A15D1">
        <w:rPr>
          <w:b/>
          <w:bCs/>
          <w:sz w:val="24"/>
          <w:szCs w:val="24"/>
        </w:rPr>
        <w:t xml:space="preserve"> </w:t>
      </w:r>
      <w:r w:rsidRPr="00AC17C5">
        <w:rPr>
          <w:b/>
          <w:bCs/>
          <w:sz w:val="24"/>
          <w:szCs w:val="24"/>
        </w:rPr>
        <w:t>L</w:t>
      </w:r>
      <w:r w:rsidRPr="007A15D1">
        <w:rPr>
          <w:b/>
          <w:bCs/>
          <w:sz w:val="24"/>
          <w:szCs w:val="24"/>
        </w:rPr>
        <w:t>iebevoll illustrierte Geschichten in Deutsch und Englisch</w:t>
      </w:r>
      <w:r w:rsidRPr="00AC17C5">
        <w:rPr>
          <w:b/>
          <w:bCs/>
          <w:sz w:val="24"/>
          <w:szCs w:val="24"/>
        </w:rPr>
        <w:t>.</w:t>
      </w:r>
    </w:p>
    <w:p w14:paraId="343884F1" w14:textId="14B3B3CA" w:rsidR="007A15D1" w:rsidRPr="007A15D1" w:rsidRDefault="007A15D1" w:rsidP="00AC17C5">
      <w:pPr>
        <w:spacing w:line="360" w:lineRule="auto"/>
        <w:rPr>
          <w:sz w:val="24"/>
          <w:szCs w:val="24"/>
        </w:rPr>
      </w:pPr>
      <w:r w:rsidRPr="00AC17C5">
        <w:rPr>
          <w:sz w:val="24"/>
          <w:szCs w:val="24"/>
        </w:rPr>
        <w:t>D</w:t>
      </w:r>
      <w:r w:rsidRPr="007A15D1">
        <w:rPr>
          <w:sz w:val="24"/>
          <w:szCs w:val="24"/>
        </w:rPr>
        <w:t xml:space="preserve">as beliebte Einbecker Kinderbuch „Gute Nacht, Einbeck“ </w:t>
      </w:r>
      <w:r w:rsidR="009307B5">
        <w:rPr>
          <w:sz w:val="24"/>
          <w:szCs w:val="24"/>
        </w:rPr>
        <w:t xml:space="preserve">ist </w:t>
      </w:r>
      <w:r w:rsidRPr="007A15D1">
        <w:rPr>
          <w:sz w:val="24"/>
          <w:szCs w:val="24"/>
        </w:rPr>
        <w:t xml:space="preserve">zurück und ab sofort wieder erhältlich. Mit </w:t>
      </w:r>
      <w:r w:rsidR="00AC17C5" w:rsidRPr="00AC17C5">
        <w:rPr>
          <w:sz w:val="24"/>
          <w:szCs w:val="24"/>
        </w:rPr>
        <w:t>liebevollen</w:t>
      </w:r>
      <w:r w:rsidRPr="007A15D1">
        <w:rPr>
          <w:sz w:val="24"/>
          <w:szCs w:val="24"/>
        </w:rPr>
        <w:t xml:space="preserve"> Illustrationen und kurzen Geschichten in Deutsch und Englisch lädt das Buch dazu ein, die Stadt auf ganz besondere Weise kennenzulernen – perfekt zum gemeinsamen Vorlesen und Träumen.</w:t>
      </w:r>
      <w:r w:rsidR="00AC17C5" w:rsidRPr="00AC17C5">
        <w:rPr>
          <w:sz w:val="24"/>
          <w:szCs w:val="24"/>
        </w:rPr>
        <w:t xml:space="preserve"> </w:t>
      </w:r>
      <w:r w:rsidRPr="007A15D1">
        <w:rPr>
          <w:sz w:val="24"/>
          <w:szCs w:val="24"/>
        </w:rPr>
        <w:t>Ob als Geschenk, zum Einschlafen oder einfach zum Schmökern: „Gute Nacht, Einbeck“ holt Einbeck direkt ins Kinderzimmer.</w:t>
      </w:r>
    </w:p>
    <w:p w14:paraId="7750D06A" w14:textId="6204EC35" w:rsidR="007A15D1" w:rsidRPr="007A15D1" w:rsidRDefault="007A15D1" w:rsidP="00AC17C5">
      <w:pPr>
        <w:spacing w:line="360" w:lineRule="auto"/>
        <w:rPr>
          <w:sz w:val="24"/>
          <w:szCs w:val="24"/>
        </w:rPr>
      </w:pPr>
      <w:r w:rsidRPr="007A15D1">
        <w:rPr>
          <w:sz w:val="24"/>
          <w:szCs w:val="24"/>
        </w:rPr>
        <w:t xml:space="preserve">Das Buch </w:t>
      </w:r>
      <w:r w:rsidRPr="00AC17C5">
        <w:rPr>
          <w:sz w:val="24"/>
          <w:szCs w:val="24"/>
        </w:rPr>
        <w:t>kann</w:t>
      </w:r>
      <w:r w:rsidRPr="007A15D1">
        <w:rPr>
          <w:sz w:val="24"/>
          <w:szCs w:val="24"/>
        </w:rPr>
        <w:t xml:space="preserve"> online </w:t>
      </w:r>
      <w:r w:rsidRPr="00AC17C5">
        <w:rPr>
          <w:sz w:val="24"/>
          <w:szCs w:val="24"/>
        </w:rPr>
        <w:t xml:space="preserve">über den </w:t>
      </w:r>
      <w:hyperlink r:id="rId8" w:history="1">
        <w:r w:rsidR="00AC17C5" w:rsidRPr="00AC17C5">
          <w:rPr>
            <w:rStyle w:val="Hyperlink"/>
            <w:sz w:val="24"/>
            <w:szCs w:val="24"/>
          </w:rPr>
          <w:t>Souvenirshop</w:t>
        </w:r>
      </w:hyperlink>
      <w:r w:rsidRPr="00AC17C5">
        <w:rPr>
          <w:sz w:val="24"/>
          <w:szCs w:val="24"/>
        </w:rPr>
        <w:t xml:space="preserve"> von Einbeck </w:t>
      </w:r>
      <w:r w:rsidRPr="007A15D1">
        <w:rPr>
          <w:sz w:val="24"/>
          <w:szCs w:val="24"/>
        </w:rPr>
        <w:t>Tourismus</w:t>
      </w:r>
      <w:r w:rsidRPr="00AC17C5">
        <w:rPr>
          <w:sz w:val="24"/>
          <w:szCs w:val="24"/>
        </w:rPr>
        <w:t xml:space="preserve"> bestellt werden oder ist vor Ort in der Tourist-Information, bei Thalia Einbeck und im Einbecker Kinder- und Famili</w:t>
      </w:r>
      <w:r w:rsidR="005F1BC8">
        <w:rPr>
          <w:sz w:val="24"/>
          <w:szCs w:val="24"/>
        </w:rPr>
        <w:t>enb</w:t>
      </w:r>
      <w:r w:rsidRPr="00AC17C5">
        <w:rPr>
          <w:sz w:val="24"/>
          <w:szCs w:val="24"/>
        </w:rPr>
        <w:t>üro erhältlich.</w:t>
      </w:r>
      <w:r w:rsidRPr="007A15D1">
        <w:rPr>
          <w:sz w:val="24"/>
          <w:szCs w:val="24"/>
        </w:rPr>
        <w:t> </w:t>
      </w:r>
    </w:p>
    <w:p w14:paraId="1DD660D1" w14:textId="77777777" w:rsidR="00892553" w:rsidRPr="00B613D2" w:rsidRDefault="00892553" w:rsidP="00767447"/>
    <w:sectPr w:rsidR="00892553" w:rsidRPr="00B613D2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582FC" w14:textId="77777777" w:rsidR="00625A87" w:rsidRDefault="00625A87" w:rsidP="001C2BFC">
      <w:r>
        <w:separator/>
      </w:r>
    </w:p>
  </w:endnote>
  <w:endnote w:type="continuationSeparator" w:id="0">
    <w:p w14:paraId="79984D7F" w14:textId="77777777" w:rsidR="00625A87" w:rsidRDefault="00625A87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4427C" w14:textId="77777777" w:rsidR="00625A87" w:rsidRDefault="00625A87" w:rsidP="001C2BFC">
      <w:r>
        <w:separator/>
      </w:r>
    </w:p>
  </w:footnote>
  <w:footnote w:type="continuationSeparator" w:id="0">
    <w:p w14:paraId="56EA5F06" w14:textId="77777777" w:rsidR="00625A87" w:rsidRDefault="00625A87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7794" w14:textId="77777777" w:rsidR="001C2BFC" w:rsidRDefault="00916412">
    <w:pPr>
      <w:pStyle w:val="Kopfzeile"/>
    </w:pPr>
    <w:r>
      <w:rPr>
        <w:noProof/>
      </w:rPr>
      <w:pict w14:anchorId="1B117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1026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88569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911A503" wp14:editId="04F42668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25720DBE" wp14:editId="23860113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7F5C" w14:textId="77777777" w:rsidR="001C2BFC" w:rsidRDefault="00916412">
    <w:pPr>
      <w:pStyle w:val="Kopfzeile"/>
    </w:pPr>
    <w:r>
      <w:rPr>
        <w:noProof/>
      </w:rPr>
      <w:pict w14:anchorId="66E40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1025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B29D8"/>
    <w:multiLevelType w:val="multilevel"/>
    <w:tmpl w:val="1CC4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652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A87"/>
    <w:rsid w:val="001C2BFC"/>
    <w:rsid w:val="002F59D2"/>
    <w:rsid w:val="0048413D"/>
    <w:rsid w:val="004B1AF0"/>
    <w:rsid w:val="005F1BC8"/>
    <w:rsid w:val="00625A87"/>
    <w:rsid w:val="00734A51"/>
    <w:rsid w:val="00767447"/>
    <w:rsid w:val="007A15D1"/>
    <w:rsid w:val="008063CD"/>
    <w:rsid w:val="00892553"/>
    <w:rsid w:val="008C5893"/>
    <w:rsid w:val="00916412"/>
    <w:rsid w:val="009307B5"/>
    <w:rsid w:val="00AC17C5"/>
    <w:rsid w:val="00B613D2"/>
    <w:rsid w:val="00BA10BA"/>
    <w:rsid w:val="00BC1052"/>
    <w:rsid w:val="00BD1281"/>
    <w:rsid w:val="00C83189"/>
    <w:rsid w:val="00CA3699"/>
    <w:rsid w:val="00E340C2"/>
    <w:rsid w:val="00E62DD3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0C3FC"/>
  <w15:chartTrackingRefBased/>
  <w15:docId w15:val="{BCFE2649-7043-41C6-9502-A6EBA293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7A15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15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307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3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inbeck-tourismus.de/souvenir-shop/shop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83097-578B-4D54-B38A-BC520B7E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Erik von Petersson</cp:lastModifiedBy>
  <cp:revision>7</cp:revision>
  <cp:lastPrinted>2025-11-12T13:40:00Z</cp:lastPrinted>
  <dcterms:created xsi:type="dcterms:W3CDTF">2025-11-12T11:27:00Z</dcterms:created>
  <dcterms:modified xsi:type="dcterms:W3CDTF">2025-11-12T13:41:00Z</dcterms:modified>
</cp:coreProperties>
</file>